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8A57" w14:textId="28AD45C2" w:rsidR="00AB1E8B" w:rsidRPr="00151476" w:rsidRDefault="003F7B89" w:rsidP="00CB00AA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  <w:r w:rsidRPr="003F7B89">
        <w:rPr>
          <w:rFonts w:asciiTheme="majorBidi" w:hAnsiTheme="majorBidi" w:cstheme="majorBidi"/>
          <w:b/>
          <w:bCs/>
          <w:lang w:val="tr-TR"/>
        </w:rPr>
        <w:t>HAVACILIK VE UZAY BİLİMLERİ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r w:rsidR="00561C90" w:rsidRPr="00151476">
        <w:rPr>
          <w:rFonts w:asciiTheme="majorBidi" w:hAnsiTheme="majorBidi" w:cstheme="majorBidi"/>
          <w:b/>
          <w:bCs/>
          <w:lang w:val="tr-TR"/>
        </w:rPr>
        <w:t>ENSTİTÜSÜ MÜDÜRLÜĞÜ’NE</w:t>
      </w:r>
    </w:p>
    <w:p w14:paraId="0E712105" w14:textId="2C39E251" w:rsidR="00AB1E8B" w:rsidRPr="00151476" w:rsidRDefault="00497EBA" w:rsidP="00745C70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>To</w:t>
      </w:r>
      <w:r w:rsidR="00D61A62" w:rsidRPr="00151476">
        <w:rPr>
          <w:rFonts w:asciiTheme="majorBidi" w:hAnsiTheme="majorBidi" w:cstheme="majorBidi"/>
          <w:i/>
          <w:iCs/>
          <w:sz w:val="20"/>
        </w:rPr>
        <w:t xml:space="preserve"> </w:t>
      </w:r>
      <w:r w:rsidR="0006188C">
        <w:rPr>
          <w:rFonts w:asciiTheme="majorBidi" w:hAnsiTheme="majorBidi" w:cstheme="majorBidi"/>
          <w:i/>
          <w:iCs/>
          <w:sz w:val="20"/>
        </w:rPr>
        <w:t>Graduate School of Aeronautics and Astronautics</w:t>
      </w:r>
      <w:r w:rsidR="00AB1E8B" w:rsidRPr="00151476">
        <w:rPr>
          <w:rFonts w:asciiTheme="majorBidi" w:hAnsiTheme="majorBidi" w:cstheme="majorBidi"/>
          <w:i/>
          <w:iCs/>
          <w:sz w:val="20"/>
        </w:rPr>
        <w:t xml:space="preserve"> </w:t>
      </w:r>
      <w:r w:rsidR="00AF3A46" w:rsidRPr="00151476">
        <w:rPr>
          <w:rFonts w:asciiTheme="majorBidi" w:hAnsiTheme="majorBidi" w:cstheme="majorBidi"/>
          <w:i/>
          <w:iCs/>
          <w:sz w:val="20"/>
        </w:rPr>
        <w:t>Directorate</w:t>
      </w:r>
    </w:p>
    <w:p w14:paraId="250C8892" w14:textId="77777777" w:rsidR="00AB1E8B" w:rsidRPr="00151476" w:rsidRDefault="00AB1E8B" w:rsidP="00CB00AA">
      <w:pPr>
        <w:pStyle w:val="AralkYok"/>
        <w:ind w:right="142"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151476">
        <w:rPr>
          <w:rFonts w:asciiTheme="majorBidi" w:hAnsiTheme="majorBidi" w:cstheme="majorBidi"/>
          <w:b/>
          <w:szCs w:val="20"/>
          <w:lang w:val="tr-TR"/>
        </w:rPr>
        <w:t>Öğrencinin</w:t>
      </w:r>
      <w:r w:rsidRPr="00151476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Pr="00151476">
        <w:rPr>
          <w:rFonts w:asciiTheme="majorBidi" w:hAnsiTheme="majorBidi" w:cstheme="majorBidi"/>
          <w:i/>
          <w:iCs/>
          <w:sz w:val="20"/>
          <w:szCs w:val="20"/>
        </w:rPr>
        <w:t>/ Student’s</w:t>
      </w:r>
    </w:p>
    <w:p w14:paraId="6CE01504" w14:textId="77777777" w:rsidR="006B3DFB" w:rsidRPr="00151476" w:rsidRDefault="006B3DFB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151476">
        <w:rPr>
          <w:rFonts w:asciiTheme="majorBidi" w:hAnsiTheme="majorBidi" w:cstheme="majorBidi"/>
          <w:szCs w:val="20"/>
          <w:u w:val="single"/>
        </w:rPr>
        <w:t xml:space="preserve">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="000A1DD6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 </w:t>
      </w:r>
      <w:r w:rsidR="00615EC7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    </w:t>
      </w:r>
      <w:r w:rsidR="000A1DD6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 </w:t>
      </w:r>
      <w:proofErr w:type="gramStart"/>
      <w:r w:rsidR="000A1DD6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  <w:proofErr w:type="gramEnd"/>
      <w:r w:rsidR="00AB1E8B" w:rsidRPr="0015147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14:paraId="6B931B55" w14:textId="77777777" w:rsidR="006B3DFB" w:rsidRPr="00151476" w:rsidRDefault="006B3DFB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Numarası</w:t>
      </w:r>
      <w:r w:rsidRPr="00151476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7D0F42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ab/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 xml:space="preserve">  </w:t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ab/>
      </w:r>
      <w:r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  <w:r w:rsidR="00AB1E8B" w:rsidRPr="0015147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14:paraId="058C86D7" w14:textId="77777777" w:rsidR="006B3DFB" w:rsidRPr="00151476" w:rsidRDefault="006B3DFB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151476">
        <w:rPr>
          <w:rFonts w:asciiTheme="majorBidi" w:hAnsiTheme="majorBidi" w:cstheme="majorBidi"/>
          <w:b/>
          <w:szCs w:val="20"/>
          <w:u w:val="single"/>
        </w:rPr>
        <w:t>Program</w:t>
      </w:r>
      <w:r w:rsidRPr="00151476">
        <w:rPr>
          <w:rFonts w:asciiTheme="majorBidi" w:hAnsiTheme="majorBidi" w:cstheme="majorBidi"/>
          <w:szCs w:val="20"/>
          <w:u w:val="single"/>
        </w:rPr>
        <w:t xml:space="preserve">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="00AB1E8B" w:rsidRPr="00151476">
        <w:rPr>
          <w:rFonts w:asciiTheme="majorBidi" w:hAnsiTheme="majorBidi" w:cstheme="majorBidi"/>
          <w:sz w:val="20"/>
          <w:szCs w:val="20"/>
          <w:u w:val="single"/>
        </w:rPr>
        <w:tab/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ab/>
      </w:r>
      <w:r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  <w:r w:rsidRPr="00151476">
        <w:rPr>
          <w:rFonts w:asciiTheme="majorBidi" w:hAnsiTheme="majorBidi" w:cstheme="majorBidi"/>
          <w:sz w:val="20"/>
          <w:szCs w:val="20"/>
        </w:rPr>
        <w:t xml:space="preserve"> </w:t>
      </w:r>
    </w:p>
    <w:p w14:paraId="7B1D9C6D" w14:textId="77777777" w:rsidR="00AB1E8B" w:rsidRPr="00151476" w:rsidRDefault="00AB1E8B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Anabilim Dalı</w:t>
      </w:r>
      <w:r w:rsidRPr="00151476">
        <w:rPr>
          <w:rFonts w:asciiTheme="majorBidi" w:hAnsiTheme="majorBidi" w:cstheme="majorBidi"/>
          <w:szCs w:val="20"/>
          <w:u w:val="single"/>
        </w:rPr>
        <w:t xml:space="preserve">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 w:rsidR="00967385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</w:t>
      </w:r>
      <w:r w:rsidR="00967385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151476">
        <w:rPr>
          <w:rFonts w:asciiTheme="majorBidi" w:hAnsiTheme="majorBidi" w:cstheme="majorBidi"/>
          <w:iCs/>
          <w:sz w:val="20"/>
          <w:szCs w:val="20"/>
          <w:u w:val="single"/>
        </w:rPr>
        <w:t>:</w:t>
      </w:r>
    </w:p>
    <w:p w14:paraId="3A06F5E3" w14:textId="77777777" w:rsidR="00AB1E8B" w:rsidRPr="00151476" w:rsidRDefault="00AB1E8B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Danışmanı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2B7791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ab/>
      </w:r>
      <w:r w:rsidR="003C4F05" w:rsidRPr="00151476">
        <w:rPr>
          <w:rFonts w:asciiTheme="majorBidi" w:hAnsiTheme="majorBidi" w:cstheme="majorBidi"/>
          <w:sz w:val="20"/>
          <w:szCs w:val="20"/>
          <w:u w:val="single"/>
        </w:rPr>
        <w:t xml:space="preserve">         </w:t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 xml:space="preserve">  </w:t>
      </w:r>
      <w:r w:rsidR="00615EC7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 xml:space="preserve"> 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</w:p>
    <w:p w14:paraId="3813DBB5" w14:textId="77777777" w:rsidR="006B3DFB" w:rsidRPr="00151476" w:rsidRDefault="006B3DFB" w:rsidP="004673F8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151476">
        <w:rPr>
          <w:rFonts w:asciiTheme="majorBidi" w:hAnsiTheme="majorBidi" w:cstheme="majorBidi"/>
          <w:szCs w:val="20"/>
          <w:u w:val="single"/>
        </w:rPr>
        <w:t xml:space="preserve">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4673F8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 w:rsidR="00967385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  <w:r w:rsidR="003B1909" w:rsidRPr="00151476">
        <w:rPr>
          <w:rFonts w:asciiTheme="majorBidi" w:hAnsiTheme="majorBidi" w:cstheme="majorBidi"/>
          <w:sz w:val="20"/>
          <w:szCs w:val="20"/>
        </w:rPr>
        <w:t xml:space="preserve"> </w:t>
      </w:r>
    </w:p>
    <w:p w14:paraId="6CE08B37" w14:textId="77777777" w:rsidR="006B3DFB" w:rsidRPr="00151476" w:rsidRDefault="00D61A62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Tezin Başlığı</w:t>
      </w:r>
      <w:r w:rsidR="006B3DFB" w:rsidRPr="00151476">
        <w:rPr>
          <w:rFonts w:asciiTheme="majorBidi" w:hAnsiTheme="majorBidi" w:cstheme="majorBidi"/>
          <w:szCs w:val="20"/>
          <w:u w:val="single"/>
        </w:rPr>
        <w:t xml:space="preserve"> </w:t>
      </w:r>
      <w:r w:rsidR="006B3DFB"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0A1DD6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>Thesis Title</w:t>
      </w:r>
      <w:r w:rsidR="00967385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6B3DFB"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  <w:r w:rsidR="00CC1C30" w:rsidRPr="00151476">
        <w:rPr>
          <w:rFonts w:asciiTheme="majorBidi" w:hAnsiTheme="majorBidi" w:cstheme="majorBidi"/>
          <w:sz w:val="20"/>
          <w:szCs w:val="20"/>
        </w:rPr>
        <w:t xml:space="preserve"> </w:t>
      </w:r>
      <w:r w:rsidR="00D9733F" w:rsidRPr="00151476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</w:t>
      </w:r>
      <w:r w:rsidR="00151476">
        <w:rPr>
          <w:rFonts w:asciiTheme="majorBidi" w:hAnsiTheme="majorBidi" w:cstheme="majorBidi"/>
          <w:sz w:val="20"/>
          <w:szCs w:val="20"/>
        </w:rPr>
        <w:t>……….</w:t>
      </w:r>
    </w:p>
    <w:p w14:paraId="7D499C5C" w14:textId="77777777" w:rsidR="00D9733F" w:rsidRPr="00151476" w:rsidRDefault="00D9733F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151476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</w:t>
      </w:r>
      <w:r w:rsidR="00151476">
        <w:rPr>
          <w:rFonts w:asciiTheme="majorBidi" w:hAnsiTheme="majorBidi" w:cstheme="majorBidi"/>
          <w:sz w:val="20"/>
          <w:szCs w:val="20"/>
        </w:rPr>
        <w:t>…………..</w:t>
      </w:r>
    </w:p>
    <w:p w14:paraId="0C007E78" w14:textId="77777777" w:rsidR="00AB1E8B" w:rsidRDefault="00D9733F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151476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</w:t>
      </w:r>
      <w:r w:rsidR="00151476">
        <w:rPr>
          <w:rFonts w:asciiTheme="majorBidi" w:hAnsiTheme="majorBidi" w:cstheme="majorBidi"/>
          <w:sz w:val="20"/>
          <w:szCs w:val="20"/>
        </w:rPr>
        <w:t>…………..</w:t>
      </w:r>
    </w:p>
    <w:p w14:paraId="0A007D9D" w14:textId="77777777" w:rsidR="00BD3917" w:rsidRPr="00CB00AA" w:rsidRDefault="00BD3917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46"/>
        <w:gridCol w:w="992"/>
        <w:gridCol w:w="1276"/>
        <w:gridCol w:w="1134"/>
        <w:gridCol w:w="1273"/>
      </w:tblGrid>
      <w:tr w:rsidR="00186138" w:rsidRPr="003C4F05" w14:paraId="31774C11" w14:textId="77777777" w:rsidTr="00C9114B">
        <w:trPr>
          <w:trHeight w:val="117"/>
        </w:trPr>
        <w:tc>
          <w:tcPr>
            <w:tcW w:w="10521" w:type="dxa"/>
            <w:gridSpan w:val="5"/>
            <w:tcBorders>
              <w:top w:val="nil"/>
              <w:left w:val="nil"/>
              <w:right w:val="nil"/>
            </w:tcBorders>
          </w:tcPr>
          <w:p w14:paraId="4FDFB678" w14:textId="77777777" w:rsidR="00186138" w:rsidRDefault="00151476" w:rsidP="00CB00AA">
            <w:pPr>
              <w:pStyle w:val="AralkYok"/>
              <w:tabs>
                <w:tab w:val="center" w:pos="5295"/>
              </w:tabs>
              <w:rPr>
                <w:rFonts w:asciiTheme="majorBidi" w:hAnsiTheme="majorBidi" w:cstheme="majorBidi"/>
                <w:b/>
                <w:iCs/>
                <w:sz w:val="24"/>
                <w:szCs w:val="20"/>
                <w:lang w:val="tr-TR"/>
              </w:rPr>
            </w:pPr>
            <w:r w:rsidRPr="00FA21D5">
              <w:rPr>
                <w:rFonts w:asciiTheme="majorBidi" w:hAnsiTheme="majorBidi" w:cstheme="majorBidi"/>
                <w:b/>
                <w:bCs/>
                <w:szCs w:val="20"/>
                <w:lang w:val="tr-TR"/>
              </w:rPr>
              <w:t xml:space="preserve">  </w:t>
            </w:r>
            <w:proofErr w:type="gramStart"/>
            <w:r w:rsidR="00186138" w:rsidRPr="00FA21D5">
              <w:rPr>
                <w:rFonts w:asciiTheme="majorBidi" w:hAnsiTheme="majorBidi" w:cstheme="majorBidi"/>
                <w:b/>
                <w:bCs/>
                <w:szCs w:val="20"/>
                <w:lang w:val="tr-TR"/>
              </w:rPr>
              <w:t>Değerlendirme</w:t>
            </w:r>
            <w:r w:rsidR="003C4F05"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>;</w:t>
            </w:r>
            <w:r w:rsidR="00D61A62"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</w:t>
            </w:r>
            <w:proofErr w:type="gramEnd"/>
            <w:r w:rsidR="00D61A62"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        </w:t>
            </w:r>
            <w:r w:rsidR="00D9733F"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</w:t>
            </w:r>
            <w:r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                      </w:t>
            </w:r>
            <w:r w:rsid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 </w:t>
            </w:r>
            <w:r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CB00AA"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="00BD3917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BD3917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="003C4F05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Çok İyi </w:t>
            </w:r>
            <w:r w:rsid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</w:t>
            </w:r>
            <w:r w:rsid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="00D9733F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</w:t>
            </w:r>
            <w:r w:rsidR="00B635B0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İyi         </w:t>
            </w:r>
            <w:r w:rsidR="003C4F05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Orta        </w:t>
            </w:r>
            <w:r w:rsidR="00D61A62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D61A62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Zayıf</w:t>
            </w:r>
          </w:p>
          <w:p w14:paraId="5467E98B" w14:textId="77777777" w:rsidR="00D9733F" w:rsidRPr="00D9733F" w:rsidRDefault="00D9733F" w:rsidP="00B635B0">
            <w:pPr>
              <w:pStyle w:val="AralkYok"/>
              <w:tabs>
                <w:tab w:val="center" w:pos="5295"/>
              </w:tabs>
              <w:rPr>
                <w:rFonts w:asciiTheme="majorBidi" w:hAnsiTheme="majorBidi" w:cstheme="majorBidi"/>
                <w:bCs/>
                <w:i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  (Evaluation)</w:t>
            </w:r>
            <w:r w:rsidRPr="00CB00AA">
              <w:rPr>
                <w:rFonts w:asciiTheme="majorBidi" w:hAnsiTheme="majorBidi" w:cstheme="majorBidi"/>
                <w:b/>
                <w:iCs/>
                <w:sz w:val="20"/>
                <w:szCs w:val="20"/>
                <w:lang w:val="tr-TR"/>
              </w:rPr>
              <w:t xml:space="preserve">                                            </w:t>
            </w:r>
            <w:r w:rsidRPr="00CB00AA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                       </w:t>
            </w:r>
            <w:r w:rsidR="00151476" w:rsidRPr="00CB00AA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</w:t>
            </w:r>
            <w:r w:rsidR="00CB00AA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           </w:t>
            </w:r>
            <w:r w:rsidR="00151476" w:rsidRPr="00CB00AA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</w:t>
            </w:r>
            <w:r w:rsidRPr="00CB00AA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</w:t>
            </w:r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Very</w:t>
            </w:r>
            <w:proofErr w:type="spellEnd"/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good</w:t>
            </w:r>
            <w:proofErr w:type="spellEnd"/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)</w:t>
            </w:r>
            <w:r w:rsidR="00151476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  </w:t>
            </w: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Good</w:t>
            </w:r>
            <w:proofErr w:type="spellEnd"/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)   </w:t>
            </w:r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  </w:t>
            </w: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(</w:t>
            </w:r>
            <w:proofErr w:type="spellStart"/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Moderate</w:t>
            </w:r>
            <w:proofErr w:type="spellEnd"/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)       </w:t>
            </w: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EE44D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Unsufficie</w:t>
            </w:r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nt</w:t>
            </w:r>
            <w:proofErr w:type="spellEnd"/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)</w:t>
            </w:r>
          </w:p>
        </w:tc>
      </w:tr>
      <w:tr w:rsidR="00D61A62" w:rsidRPr="003C4F05" w14:paraId="07B55151" w14:textId="77777777" w:rsidTr="00CB00AA">
        <w:trPr>
          <w:trHeight w:val="325"/>
        </w:trPr>
        <w:tc>
          <w:tcPr>
            <w:tcW w:w="5846" w:type="dxa"/>
          </w:tcPr>
          <w:p w14:paraId="48AE0875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  <w:r w:rsidRPr="003C4F05">
              <w:rPr>
                <w:rFonts w:asciiTheme="majorBidi" w:hAnsiTheme="majorBidi" w:cstheme="majorBidi"/>
                <w:sz w:val="24"/>
                <w:szCs w:val="20"/>
                <w:lang w:val="tr-TR"/>
              </w:rPr>
              <w:t xml:space="preserve">1- </w:t>
            </w:r>
            <w:r w:rsidR="00D9733F" w:rsidRPr="00151476">
              <w:rPr>
                <w:rFonts w:asciiTheme="majorBidi" w:hAnsiTheme="majorBidi" w:cstheme="majorBidi"/>
                <w:szCs w:val="20"/>
                <w:lang w:val="tr-TR"/>
              </w:rPr>
              <w:t>Başlığın uygunluğu</w:t>
            </w:r>
          </w:p>
          <w:p w14:paraId="57875A00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 xml:space="preserve">1- </w:t>
            </w:r>
            <w:r w:rsidR="00D9733F" w:rsidRPr="0015147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Suitability of the title</w:t>
            </w:r>
            <w:r w:rsidRPr="0015147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</w:t>
            </w:r>
            <w:r w:rsidR="00C9114B"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="00C9114B"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  <w:t xml:space="preserve">        </w:t>
            </w:r>
          </w:p>
        </w:tc>
        <w:tc>
          <w:tcPr>
            <w:tcW w:w="992" w:type="dxa"/>
          </w:tcPr>
          <w:p w14:paraId="7E94A89C" w14:textId="77777777" w:rsidR="00D61A62" w:rsidRPr="003C4F05" w:rsidRDefault="00D61A62" w:rsidP="00CB00AA">
            <w:pPr>
              <w:pStyle w:val="AralkYok"/>
              <w:ind w:left="2232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14:paraId="2815571E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6" w:type="dxa"/>
          </w:tcPr>
          <w:p w14:paraId="55BBE9D9" w14:textId="77777777" w:rsidR="00D61A62" w:rsidRPr="003C4F05" w:rsidRDefault="00D61A62" w:rsidP="00CB00AA">
            <w:pPr>
              <w:pStyle w:val="AralkYok"/>
              <w:ind w:left="1062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14:paraId="2506FC68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134" w:type="dxa"/>
          </w:tcPr>
          <w:p w14:paraId="180DDBB4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14:paraId="66B24B86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3" w:type="dxa"/>
          </w:tcPr>
          <w:p w14:paraId="61084A4A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14:paraId="1616E754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</w:tr>
      <w:tr w:rsidR="00D61A62" w:rsidRPr="003C4F05" w14:paraId="128933E0" w14:textId="77777777" w:rsidTr="00CB00AA">
        <w:trPr>
          <w:trHeight w:val="325"/>
        </w:trPr>
        <w:tc>
          <w:tcPr>
            <w:tcW w:w="5846" w:type="dxa"/>
          </w:tcPr>
          <w:p w14:paraId="51FD550F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3C4F05">
              <w:rPr>
                <w:rFonts w:asciiTheme="majorBidi" w:hAnsiTheme="majorBidi" w:cstheme="majorBidi"/>
                <w:sz w:val="24"/>
                <w:szCs w:val="20"/>
                <w:lang w:val="tr-TR"/>
              </w:rPr>
              <w:t>2</w:t>
            </w: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-Özetin uygunluğu</w:t>
            </w:r>
            <w:r w:rsidRPr="00151476">
              <w:rPr>
                <w:rFonts w:asciiTheme="majorBidi" w:hAnsiTheme="majorBidi" w:cstheme="majorBidi"/>
                <w:sz w:val="20"/>
                <w:szCs w:val="20"/>
                <w:lang w:val="tr-TR"/>
              </w:rPr>
              <w:tab/>
            </w:r>
            <w:r w:rsidRPr="003C4F05">
              <w:rPr>
                <w:rFonts w:asciiTheme="majorBidi" w:hAnsiTheme="majorBidi" w:cstheme="majorBidi"/>
                <w:szCs w:val="20"/>
                <w:lang w:val="tr-TR"/>
              </w:rPr>
              <w:tab/>
            </w:r>
            <w:r w:rsidRPr="003C4F05">
              <w:rPr>
                <w:rFonts w:asciiTheme="majorBidi" w:hAnsiTheme="majorBidi" w:cstheme="majorBidi"/>
                <w:szCs w:val="20"/>
                <w:lang w:val="tr-TR"/>
              </w:rPr>
              <w:tab/>
            </w:r>
            <w:r w:rsidRPr="003C4F05">
              <w:rPr>
                <w:rFonts w:asciiTheme="majorBidi" w:hAnsiTheme="majorBidi" w:cstheme="majorBidi"/>
                <w:szCs w:val="20"/>
                <w:lang w:val="tr-TR"/>
              </w:rPr>
              <w:tab/>
            </w:r>
          </w:p>
          <w:p w14:paraId="7EB508F8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 xml:space="preserve">2- </w:t>
            </w:r>
            <w:r w:rsidR="00C9114B" w:rsidRPr="0015147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Compliance with the abstract</w:t>
            </w:r>
            <w:r w:rsidR="00F6554B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="00F6554B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</w:p>
        </w:tc>
        <w:tc>
          <w:tcPr>
            <w:tcW w:w="992" w:type="dxa"/>
          </w:tcPr>
          <w:p w14:paraId="02262136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14:paraId="0BD4C5B3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6" w:type="dxa"/>
          </w:tcPr>
          <w:p w14:paraId="7CB11687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14:paraId="30BA3A36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134" w:type="dxa"/>
          </w:tcPr>
          <w:p w14:paraId="7357FA03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14:paraId="111F4179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3" w:type="dxa"/>
          </w:tcPr>
          <w:p w14:paraId="771F8683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14:paraId="0F783B57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</w:tr>
      <w:tr w:rsidR="00D61A62" w:rsidRPr="003C4F05" w14:paraId="0E1051C1" w14:textId="77777777" w:rsidTr="00CB00AA">
        <w:trPr>
          <w:trHeight w:val="325"/>
        </w:trPr>
        <w:tc>
          <w:tcPr>
            <w:tcW w:w="5846" w:type="dxa"/>
          </w:tcPr>
          <w:p w14:paraId="3497E5DA" w14:textId="77777777" w:rsidR="00D61A62" w:rsidRPr="00CB00AA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szCs w:val="20"/>
                <w:lang w:val="tr-TR"/>
              </w:rPr>
              <w:t>3-</w:t>
            </w:r>
            <w:r w:rsidR="00C9114B" w:rsidRPr="00CB00AA">
              <w:rPr>
                <w:rFonts w:asciiTheme="majorBidi" w:hAnsiTheme="majorBidi" w:cstheme="majorBidi"/>
                <w:szCs w:val="20"/>
                <w:lang w:val="tr-TR"/>
              </w:rPr>
              <w:t>Konu itibari</w:t>
            </w:r>
            <w:r w:rsidR="00D9733F" w:rsidRPr="00CB00AA">
              <w:rPr>
                <w:rFonts w:asciiTheme="majorBidi" w:hAnsiTheme="majorBidi" w:cstheme="majorBidi"/>
                <w:szCs w:val="20"/>
                <w:lang w:val="tr-TR"/>
              </w:rPr>
              <w:t xml:space="preserve"> </w:t>
            </w:r>
            <w:r w:rsidRPr="00CB00AA">
              <w:rPr>
                <w:rFonts w:asciiTheme="majorBidi" w:hAnsiTheme="majorBidi" w:cstheme="majorBidi"/>
                <w:szCs w:val="20"/>
                <w:lang w:val="tr-TR"/>
              </w:rPr>
              <w:t>ile özgünlük</w:t>
            </w:r>
          </w:p>
          <w:p w14:paraId="4259AEFE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3-.</w:t>
            </w:r>
            <w:r w:rsidR="00C9114B" w:rsidRPr="00CB00AA">
              <w:t xml:space="preserve"> </w:t>
            </w:r>
            <w:r w:rsidR="00C9114B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Uniqueness as a subject</w:t>
            </w:r>
            <w:r w:rsidRPr="00CB00A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</w:p>
        </w:tc>
        <w:tc>
          <w:tcPr>
            <w:tcW w:w="992" w:type="dxa"/>
          </w:tcPr>
          <w:p w14:paraId="059B151A" w14:textId="77777777" w:rsidR="00D61A62" w:rsidRPr="003C4F05" w:rsidRDefault="00D61A62" w:rsidP="00CB00AA">
            <w:pPr>
              <w:pStyle w:val="AralkYok"/>
              <w:ind w:left="822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14:paraId="29853D38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6" w:type="dxa"/>
          </w:tcPr>
          <w:p w14:paraId="778A5EB6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1260765D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19A98635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178E707B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14:paraId="4E7DCE43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4B5EC74A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  <w:tr w:rsidR="00D61A62" w:rsidRPr="003C4F05" w14:paraId="5F188680" w14:textId="77777777" w:rsidTr="00BD3917">
        <w:trPr>
          <w:trHeight w:val="549"/>
        </w:trPr>
        <w:tc>
          <w:tcPr>
            <w:tcW w:w="5846" w:type="dxa"/>
          </w:tcPr>
          <w:p w14:paraId="231D13DC" w14:textId="77777777"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4-Amaç, kaps</w:t>
            </w:r>
            <w:r w:rsidR="00151476">
              <w:rPr>
                <w:rFonts w:asciiTheme="majorBidi" w:hAnsiTheme="majorBidi" w:cstheme="majorBidi"/>
                <w:szCs w:val="20"/>
                <w:lang w:val="tr-TR"/>
              </w:rPr>
              <w:t xml:space="preserve">am, varsayım ve sınırlılıkların </w:t>
            </w: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açıklanması</w:t>
            </w:r>
          </w:p>
          <w:p w14:paraId="2D8FA1FC" w14:textId="77777777" w:rsidR="00D61A62" w:rsidRPr="00151476" w:rsidRDefault="00D61A62" w:rsidP="00FA21D5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151476">
              <w:rPr>
                <w:rFonts w:asciiTheme="majorBidi" w:hAnsiTheme="majorBidi" w:cstheme="majorBidi"/>
                <w:i/>
                <w:iCs/>
                <w:szCs w:val="20"/>
              </w:rPr>
              <w:t>4</w:t>
            </w: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- </w:t>
            </w:r>
            <w:r w:rsidR="00C9114B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Explanation of purpose, scope, assumptions and limitations</w:t>
            </w:r>
          </w:p>
        </w:tc>
        <w:tc>
          <w:tcPr>
            <w:tcW w:w="992" w:type="dxa"/>
          </w:tcPr>
          <w:p w14:paraId="7A4609D3" w14:textId="77777777" w:rsidR="00D61A62" w:rsidRPr="003C4F05" w:rsidRDefault="00D61A62" w:rsidP="00CB00AA">
            <w:pPr>
              <w:pStyle w:val="AralkYok"/>
              <w:ind w:left="822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14:paraId="6BF3D637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6" w:type="dxa"/>
          </w:tcPr>
          <w:p w14:paraId="046DF1D9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14:paraId="08E3BAAC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134" w:type="dxa"/>
          </w:tcPr>
          <w:p w14:paraId="237D0BBD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14:paraId="0F380E6E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3" w:type="dxa"/>
          </w:tcPr>
          <w:p w14:paraId="748E5159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14:paraId="12D3B6CD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</w:tr>
      <w:tr w:rsidR="00D61A62" w:rsidRPr="003C4F05" w14:paraId="424EFFF1" w14:textId="77777777" w:rsidTr="00CB00AA">
        <w:trPr>
          <w:trHeight w:val="325"/>
        </w:trPr>
        <w:tc>
          <w:tcPr>
            <w:tcW w:w="5846" w:type="dxa"/>
          </w:tcPr>
          <w:p w14:paraId="4AECC6E6" w14:textId="77777777"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5-Literatür taraması ile literatürden yararlanma</w:t>
            </w:r>
          </w:p>
          <w:p w14:paraId="78973CB1" w14:textId="77777777"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5- </w:t>
            </w:r>
            <w:r w:rsidR="00C9114B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Using the literature with literature review</w:t>
            </w:r>
            <w:r w:rsidRPr="00151476">
              <w:rPr>
                <w:rFonts w:asciiTheme="majorBidi" w:hAnsiTheme="majorBidi" w:cstheme="majorBidi"/>
                <w:i/>
                <w:iCs/>
                <w:szCs w:val="20"/>
              </w:rPr>
              <w:tab/>
              <w:t xml:space="preserve"> </w:t>
            </w:r>
          </w:p>
        </w:tc>
        <w:tc>
          <w:tcPr>
            <w:tcW w:w="992" w:type="dxa"/>
          </w:tcPr>
          <w:p w14:paraId="5D005C04" w14:textId="77777777" w:rsidR="00D61A62" w:rsidRPr="003C4F05" w:rsidRDefault="00D61A62" w:rsidP="00CB00AA">
            <w:pPr>
              <w:pStyle w:val="AralkYok"/>
              <w:ind w:left="1527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14:paraId="71D70042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6" w:type="dxa"/>
          </w:tcPr>
          <w:p w14:paraId="6031D903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735F3DCD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27D2C906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5C76C637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14:paraId="539F206B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1AAB8D0E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  <w:tr w:rsidR="00D61A62" w:rsidRPr="003C4F05" w14:paraId="3F33DA2B" w14:textId="77777777" w:rsidTr="00CB00AA">
        <w:trPr>
          <w:trHeight w:val="325"/>
        </w:trPr>
        <w:tc>
          <w:tcPr>
            <w:tcW w:w="5846" w:type="dxa"/>
          </w:tcPr>
          <w:p w14:paraId="6BBDA0AE" w14:textId="77777777"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6-Materyal ve yöntemin uygunluğu</w:t>
            </w:r>
          </w:p>
          <w:p w14:paraId="64CA3522" w14:textId="77777777"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6- </w:t>
            </w:r>
            <w:r w:rsidR="00C9114B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Suitability of material and method. </w:t>
            </w:r>
            <w:r w:rsidRPr="00151476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Pr="00151476">
              <w:rPr>
                <w:rFonts w:asciiTheme="majorBidi" w:hAnsiTheme="majorBidi" w:cstheme="majorBidi"/>
                <w:i/>
                <w:iCs/>
                <w:szCs w:val="20"/>
              </w:rPr>
              <w:tab/>
              <w:t xml:space="preserve"> </w:t>
            </w:r>
          </w:p>
        </w:tc>
        <w:tc>
          <w:tcPr>
            <w:tcW w:w="992" w:type="dxa"/>
          </w:tcPr>
          <w:p w14:paraId="3C65585B" w14:textId="77777777" w:rsidR="00D61A62" w:rsidRPr="003C4F05" w:rsidRDefault="00D61A62" w:rsidP="00CB00AA">
            <w:pPr>
              <w:pStyle w:val="AralkYok"/>
              <w:ind w:left="1527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14:paraId="16FB7054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6" w:type="dxa"/>
          </w:tcPr>
          <w:p w14:paraId="4711151E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7563E820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14CD17BA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1B13F70A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14:paraId="67F90483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572EF32D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  <w:tr w:rsidR="00D61A62" w:rsidRPr="003C4F05" w14:paraId="4246ED3C" w14:textId="77777777" w:rsidTr="00CB00AA">
        <w:trPr>
          <w:trHeight w:val="325"/>
        </w:trPr>
        <w:tc>
          <w:tcPr>
            <w:tcW w:w="5846" w:type="dxa"/>
          </w:tcPr>
          <w:p w14:paraId="43456EC6" w14:textId="77777777"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7-Bulguların açıklanması ve yorumlanması</w:t>
            </w:r>
          </w:p>
          <w:p w14:paraId="59B782E3" w14:textId="77777777"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7- </w:t>
            </w:r>
            <w:r w:rsidR="00C9114B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Disclosure of findings and interpretation.</w:t>
            </w:r>
            <w:r w:rsidRPr="00151476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</w:p>
        </w:tc>
        <w:tc>
          <w:tcPr>
            <w:tcW w:w="992" w:type="dxa"/>
          </w:tcPr>
          <w:p w14:paraId="702519F3" w14:textId="77777777" w:rsidR="00D61A62" w:rsidRPr="003C4F05" w:rsidRDefault="00D61A62" w:rsidP="00CB00AA">
            <w:pPr>
              <w:pStyle w:val="AralkYok"/>
              <w:ind w:left="1527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14:paraId="5A617729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6" w:type="dxa"/>
          </w:tcPr>
          <w:p w14:paraId="682551B5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7ABC8995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2DF70A7F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795A7D3B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14:paraId="1F832B22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14:paraId="061A8402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  <w:tr w:rsidR="00D61A62" w:rsidRPr="003C4F05" w14:paraId="3042F05D" w14:textId="77777777" w:rsidTr="00CB00AA">
        <w:trPr>
          <w:trHeight w:val="227"/>
        </w:trPr>
        <w:tc>
          <w:tcPr>
            <w:tcW w:w="5846" w:type="dxa"/>
          </w:tcPr>
          <w:p w14:paraId="3607EC97" w14:textId="77777777"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8-Literatüre katkısı</w:t>
            </w:r>
          </w:p>
          <w:p w14:paraId="690C35DE" w14:textId="77777777"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i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8-</w:t>
            </w:r>
            <w:r w:rsidR="00C9114B" w:rsidRPr="00CB00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Contribution</w:t>
            </w:r>
            <w:proofErr w:type="spellEnd"/>
            <w:r w:rsid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to</w:t>
            </w:r>
            <w:proofErr w:type="spellEnd"/>
            <w:r w:rsid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Literatu</w:t>
            </w:r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re</w:t>
            </w:r>
            <w:proofErr w:type="spellEnd"/>
          </w:p>
        </w:tc>
        <w:tc>
          <w:tcPr>
            <w:tcW w:w="992" w:type="dxa"/>
          </w:tcPr>
          <w:p w14:paraId="147B7DC3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14:paraId="60945BD5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276" w:type="dxa"/>
          </w:tcPr>
          <w:p w14:paraId="3693EAD9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14:paraId="63A552F5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586C6FD2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14:paraId="530ABDEE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273" w:type="dxa"/>
          </w:tcPr>
          <w:p w14:paraId="5E2529DA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14:paraId="52C37A98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</w:tr>
      <w:tr w:rsidR="00D61A62" w:rsidRPr="003C4F05" w14:paraId="2D46B219" w14:textId="77777777" w:rsidTr="00CB00AA">
        <w:trPr>
          <w:trHeight w:val="235"/>
        </w:trPr>
        <w:tc>
          <w:tcPr>
            <w:tcW w:w="5846" w:type="dxa"/>
          </w:tcPr>
          <w:p w14:paraId="130BDCC8" w14:textId="77777777"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9-Dilbilgisi kurallarına uygunluk</w:t>
            </w:r>
          </w:p>
          <w:p w14:paraId="49219296" w14:textId="77777777"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i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9-</w:t>
            </w:r>
            <w:r w:rsidR="00C9114B" w:rsidRPr="00CB00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Compliance</w:t>
            </w:r>
            <w:proofErr w:type="spellEnd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with</w:t>
            </w:r>
            <w:proofErr w:type="spellEnd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grammar</w:t>
            </w:r>
            <w:proofErr w:type="spellEnd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rules</w:t>
            </w:r>
            <w:proofErr w:type="spellEnd"/>
          </w:p>
        </w:tc>
        <w:tc>
          <w:tcPr>
            <w:tcW w:w="992" w:type="dxa"/>
          </w:tcPr>
          <w:p w14:paraId="28016B98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14:paraId="59897DA9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276" w:type="dxa"/>
          </w:tcPr>
          <w:p w14:paraId="0AA69543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14:paraId="33B8EF27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58BB6D67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14:paraId="2960F823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273" w:type="dxa"/>
          </w:tcPr>
          <w:p w14:paraId="081C29E4" w14:textId="77777777"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14:paraId="3B7FB4C5" w14:textId="77777777"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</w:tr>
    </w:tbl>
    <w:p w14:paraId="0C2B3C55" w14:textId="77777777" w:rsidR="00D9733F" w:rsidRPr="00151476" w:rsidRDefault="00BD3917" w:rsidP="00CB00AA">
      <w:pPr>
        <w:pStyle w:val="AralkYok"/>
        <w:ind w:right="142"/>
        <w:jc w:val="both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noProof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B7F06" wp14:editId="2C54EB0A">
                <wp:simplePos x="0" y="0"/>
                <wp:positionH relativeFrom="column">
                  <wp:posOffset>3663537</wp:posOffset>
                </wp:positionH>
                <wp:positionV relativeFrom="paragraph">
                  <wp:posOffset>94512</wp:posOffset>
                </wp:positionV>
                <wp:extent cx="2827655" cy="1456512"/>
                <wp:effectExtent l="0" t="0" r="10795" b="1079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14565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90E3C" id="Dikdörtgen 2" o:spid="_x0000_s1026" style="position:absolute;margin-left:288.45pt;margin-top:7.45pt;width:222.65pt;height:1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" filled="f" strokecolor="black [3213]" strokeweight="1pt"/>
            </w:pict>
          </mc:Fallback>
        </mc:AlternateContent>
      </w:r>
    </w:p>
    <w:p w14:paraId="71B634C9" w14:textId="77777777" w:rsidR="00C9114B" w:rsidRPr="00151476" w:rsidRDefault="00C9114B" w:rsidP="00CB00AA">
      <w:pPr>
        <w:pStyle w:val="AralkYok"/>
        <w:ind w:right="142"/>
        <w:jc w:val="both"/>
        <w:rPr>
          <w:rFonts w:asciiTheme="majorBidi" w:hAnsiTheme="majorBidi" w:cstheme="majorBidi"/>
          <w:b/>
          <w:bCs/>
          <w:lang w:val="tr-TR"/>
        </w:rPr>
      </w:pPr>
      <w:r w:rsidRPr="00151476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   </w:t>
      </w:r>
      <w:r w:rsidR="00EC0CC2" w:rsidRPr="00151476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           </w:t>
      </w:r>
      <w:r w:rsidRPr="00151476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  </w:t>
      </w:r>
      <w:r w:rsidRPr="00151476">
        <w:rPr>
          <w:rFonts w:asciiTheme="majorBidi" w:hAnsiTheme="majorBidi" w:cstheme="majorBidi"/>
          <w:b/>
          <w:bCs/>
          <w:lang w:val="tr-TR"/>
        </w:rPr>
        <w:t xml:space="preserve"> Sonuç/ </w:t>
      </w:r>
      <w:proofErr w:type="spellStart"/>
      <w:r w:rsidRPr="00151476">
        <w:rPr>
          <w:rFonts w:asciiTheme="majorBidi" w:hAnsiTheme="majorBidi" w:cstheme="majorBidi"/>
          <w:bCs/>
          <w:i/>
          <w:sz w:val="20"/>
          <w:lang w:val="tr-TR"/>
        </w:rPr>
        <w:t>Result</w:t>
      </w:r>
      <w:proofErr w:type="spellEnd"/>
      <w:r w:rsidRPr="00151476">
        <w:rPr>
          <w:rFonts w:asciiTheme="majorBidi" w:hAnsiTheme="majorBidi" w:cstheme="majorBidi"/>
          <w:bCs/>
          <w:i/>
          <w:sz w:val="20"/>
          <w:lang w:val="tr-TR"/>
        </w:rPr>
        <w:t>: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                                            </w:t>
      </w:r>
      <w:r w:rsidR="00F37F08">
        <w:rPr>
          <w:rFonts w:asciiTheme="majorBidi" w:hAnsiTheme="majorBidi" w:cstheme="majorBidi"/>
          <w:bCs/>
          <w:i/>
          <w:sz w:val="20"/>
          <w:lang w:val="tr-TR"/>
        </w:rPr>
        <w:t xml:space="preserve">          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>Jüri Üyesinin</w:t>
      </w:r>
      <w:r w:rsidR="00C52DB7" w:rsidRPr="00151476">
        <w:rPr>
          <w:rFonts w:asciiTheme="majorBidi" w:hAnsiTheme="majorBidi" w:cstheme="majorBidi"/>
          <w:bCs/>
          <w:i/>
          <w:lang w:val="tr-TR"/>
        </w:rPr>
        <w:t xml:space="preserve">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(</w:t>
      </w:r>
      <w:proofErr w:type="spellStart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Jury</w:t>
      </w:r>
      <w:proofErr w:type="spellEnd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proofErr w:type="spellStart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Member’s</w:t>
      </w:r>
      <w:proofErr w:type="spellEnd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)</w:t>
      </w:r>
    </w:p>
    <w:p w14:paraId="7613EDCA" w14:textId="77777777" w:rsidR="00D9733F" w:rsidRPr="00151476" w:rsidRDefault="00C9114B" w:rsidP="00CB00AA">
      <w:pPr>
        <w:pStyle w:val="AralkYok"/>
        <w:ind w:right="142"/>
        <w:jc w:val="both"/>
        <w:rPr>
          <w:rFonts w:asciiTheme="majorBidi" w:hAnsiTheme="majorBidi" w:cstheme="majorBidi"/>
          <w:b/>
          <w:bCs/>
          <w:lang w:val="tr-TR"/>
        </w:rPr>
      </w:pPr>
      <w:r w:rsidRPr="00151476">
        <w:rPr>
          <w:rFonts w:asciiTheme="majorBidi" w:hAnsiTheme="majorBidi" w:cstheme="majorBidi"/>
          <w:b/>
          <w:bCs/>
          <w:sz w:val="28"/>
          <w:lang w:val="tr-TR"/>
        </w:rPr>
        <w:t xml:space="preserve">     </w:t>
      </w:r>
      <w:r w:rsidRPr="00151476">
        <w:rPr>
          <w:rFonts w:asciiTheme="majorBidi" w:hAnsiTheme="majorBidi" w:cstheme="majorBidi"/>
          <w:b/>
          <w:bCs/>
          <w:sz w:val="28"/>
          <w:lang w:val="tr-TR"/>
        </w:rPr>
        <w:sym w:font="Wingdings" w:char="F0A8"/>
      </w:r>
      <w:r w:rsidRPr="00151476">
        <w:rPr>
          <w:rFonts w:asciiTheme="majorBidi" w:hAnsiTheme="majorBidi" w:cstheme="majorBidi"/>
          <w:b/>
          <w:bCs/>
          <w:sz w:val="28"/>
          <w:lang w:val="tr-TR"/>
        </w:rPr>
        <w:t xml:space="preserve">   </w:t>
      </w:r>
      <w:r w:rsidRPr="00151476">
        <w:rPr>
          <w:rFonts w:asciiTheme="majorBidi" w:hAnsiTheme="majorBidi" w:cstheme="majorBidi"/>
          <w:b/>
          <w:bCs/>
          <w:lang w:val="tr-TR"/>
        </w:rPr>
        <w:t>Aday sözlü sınava alınmalıdır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 xml:space="preserve">. </w:t>
      </w:r>
      <w:r w:rsidR="00CB00AA">
        <w:rPr>
          <w:rFonts w:asciiTheme="majorBidi" w:hAnsiTheme="majorBidi" w:cstheme="majorBidi"/>
          <w:b/>
          <w:bCs/>
          <w:lang w:val="tr-TR"/>
        </w:rPr>
        <w:t xml:space="preserve">                                  </w:t>
      </w:r>
    </w:p>
    <w:p w14:paraId="75965870" w14:textId="77777777" w:rsidR="00D9733F" w:rsidRPr="00151476" w:rsidRDefault="00D9733F" w:rsidP="00CB00AA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151476">
        <w:rPr>
          <w:rFonts w:asciiTheme="majorBidi" w:hAnsiTheme="majorBidi" w:cstheme="majorBidi"/>
          <w:b/>
          <w:bCs/>
          <w:lang w:val="tr-TR"/>
        </w:rPr>
        <w:t xml:space="preserve">                </w:t>
      </w:r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(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Candidate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oral test 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must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be 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taken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.)</w:t>
      </w: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</w:t>
      </w:r>
      <w:r w:rsidR="00CB00AA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                     </w:t>
      </w: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                       </w:t>
      </w:r>
    </w:p>
    <w:p w14:paraId="23CBBCD9" w14:textId="77777777" w:rsidR="00D9733F" w:rsidRPr="00151476" w:rsidRDefault="00C9114B" w:rsidP="00CB00AA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151476">
        <w:rPr>
          <w:rFonts w:asciiTheme="majorBidi" w:hAnsiTheme="majorBidi" w:cstheme="majorBidi"/>
          <w:b/>
          <w:bCs/>
          <w:sz w:val="28"/>
          <w:lang w:val="tr-TR"/>
        </w:rPr>
        <w:t xml:space="preserve">     </w:t>
      </w:r>
      <w:r w:rsidRPr="00151476">
        <w:rPr>
          <w:rFonts w:asciiTheme="majorBidi" w:hAnsiTheme="majorBidi" w:cstheme="majorBidi"/>
          <w:b/>
          <w:bCs/>
          <w:sz w:val="28"/>
          <w:lang w:val="tr-TR"/>
        </w:rPr>
        <w:sym w:font="Wingdings" w:char="F0A8"/>
      </w:r>
      <w:r w:rsidRPr="00151476">
        <w:rPr>
          <w:rFonts w:asciiTheme="majorBidi" w:hAnsiTheme="majorBidi" w:cstheme="majorBidi"/>
          <w:b/>
          <w:bCs/>
          <w:sz w:val="28"/>
          <w:lang w:val="tr-TR"/>
        </w:rPr>
        <w:t xml:space="preserve">   </w:t>
      </w:r>
      <w:r w:rsidRPr="00151476">
        <w:rPr>
          <w:rFonts w:asciiTheme="majorBidi" w:hAnsiTheme="majorBidi" w:cstheme="majorBidi"/>
          <w:b/>
          <w:bCs/>
          <w:lang w:val="tr-TR"/>
        </w:rPr>
        <w:t>Aday sözlü sınava alınmamalıdır</w:t>
      </w:r>
      <w:r w:rsidR="00D9733F" w:rsidRPr="00151476">
        <w:rPr>
          <w:rFonts w:asciiTheme="majorBidi" w:hAnsiTheme="majorBidi" w:cstheme="majorBidi"/>
          <w:b/>
          <w:bCs/>
          <w:lang w:val="tr-TR"/>
        </w:rPr>
        <w:t>*</w:t>
      </w:r>
      <w:r w:rsidRPr="00151476">
        <w:rPr>
          <w:rFonts w:asciiTheme="majorBidi" w:hAnsiTheme="majorBidi" w:cstheme="majorBidi"/>
          <w:b/>
          <w:bCs/>
          <w:lang w:val="tr-TR"/>
        </w:rPr>
        <w:t xml:space="preserve">. </w:t>
      </w:r>
      <w:r w:rsidR="00D9733F" w:rsidRPr="00151476">
        <w:rPr>
          <w:rFonts w:asciiTheme="majorBidi" w:hAnsiTheme="majorBidi" w:cstheme="majorBidi"/>
          <w:b/>
          <w:bCs/>
          <w:lang w:val="tr-TR"/>
        </w:rPr>
        <w:t xml:space="preserve">                  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 xml:space="preserve">             </w:t>
      </w:r>
      <w:r w:rsidR="00F37F08">
        <w:rPr>
          <w:rFonts w:asciiTheme="majorBidi" w:hAnsiTheme="majorBidi" w:cstheme="majorBidi"/>
          <w:b/>
          <w:bCs/>
          <w:lang w:val="tr-TR"/>
        </w:rPr>
        <w:t xml:space="preserve">               </w:t>
      </w:r>
      <w:r w:rsidR="00CB00AA">
        <w:rPr>
          <w:rFonts w:asciiTheme="majorBidi" w:hAnsiTheme="majorBidi" w:cstheme="majorBidi"/>
          <w:bCs/>
          <w:i/>
          <w:sz w:val="20"/>
          <w:lang w:val="tr-TR"/>
        </w:rPr>
        <w:t>……………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…………………….</w:t>
      </w:r>
    </w:p>
    <w:p w14:paraId="5A18838F" w14:textId="77777777" w:rsidR="00C52DB7" w:rsidRPr="00151476" w:rsidRDefault="00D9733F" w:rsidP="00CB00AA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151476">
        <w:rPr>
          <w:rFonts w:asciiTheme="majorBidi" w:hAnsiTheme="majorBidi" w:cstheme="majorBidi"/>
          <w:b/>
          <w:bCs/>
          <w:lang w:val="tr-TR"/>
        </w:rPr>
        <w:t xml:space="preserve">               </w:t>
      </w:r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(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Candidate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oral test 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should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not be 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taken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.)*</w:t>
      </w: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</w:t>
      </w:r>
      <w:r w:rsidR="00F37F08">
        <w:rPr>
          <w:rFonts w:asciiTheme="majorBidi" w:hAnsiTheme="majorBidi" w:cstheme="majorBidi"/>
          <w:bCs/>
          <w:i/>
          <w:sz w:val="20"/>
          <w:lang w:val="tr-TR"/>
        </w:rPr>
        <w:t xml:space="preserve">           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 xml:space="preserve">İmza </w:t>
      </w:r>
      <w:r w:rsidR="00CB00AA">
        <w:rPr>
          <w:rFonts w:asciiTheme="majorBidi" w:hAnsiTheme="majorBidi" w:cstheme="majorBidi"/>
          <w:bCs/>
          <w:i/>
          <w:sz w:val="20"/>
          <w:lang w:val="tr-TR"/>
        </w:rPr>
        <w:t>(</w:t>
      </w:r>
      <w:proofErr w:type="spellStart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Signature</w:t>
      </w:r>
      <w:proofErr w:type="spellEnd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)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 xml:space="preserve">         </w:t>
      </w:r>
    </w:p>
    <w:p w14:paraId="797BDDA9" w14:textId="77777777" w:rsidR="00C9114B" w:rsidRPr="00151476" w:rsidRDefault="00D9733F" w:rsidP="00CB00AA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</w:t>
      </w:r>
    </w:p>
    <w:p w14:paraId="1FF39EFF" w14:textId="77777777" w:rsidR="00D9733F" w:rsidRPr="00151476" w:rsidRDefault="00151476" w:rsidP="00CB00AA">
      <w:pPr>
        <w:pStyle w:val="AralkYok"/>
        <w:ind w:right="142"/>
        <w:jc w:val="both"/>
        <w:rPr>
          <w:rFonts w:asciiTheme="majorBidi" w:hAnsiTheme="majorBidi" w:cstheme="majorBidi"/>
          <w:bCs/>
          <w:lang w:val="tr-TR"/>
        </w:rPr>
      </w:pPr>
      <w:r>
        <w:rPr>
          <w:rFonts w:asciiTheme="majorBidi" w:hAnsiTheme="majorBidi" w:cstheme="majorBidi"/>
          <w:bCs/>
          <w:lang w:val="tr-TR"/>
        </w:rPr>
        <w:tab/>
      </w:r>
      <w:r w:rsidR="00C52DB7" w:rsidRPr="00151476">
        <w:rPr>
          <w:rFonts w:asciiTheme="majorBidi" w:hAnsiTheme="majorBidi" w:cstheme="majorBidi"/>
          <w:bCs/>
          <w:lang w:val="tr-TR"/>
        </w:rPr>
        <w:t xml:space="preserve">                                                       </w:t>
      </w:r>
      <w:r>
        <w:rPr>
          <w:rFonts w:asciiTheme="majorBidi" w:hAnsiTheme="majorBidi" w:cstheme="majorBidi"/>
          <w:bCs/>
          <w:lang w:val="tr-TR"/>
        </w:rPr>
        <w:t xml:space="preserve">                                      </w:t>
      </w:r>
      <w:r w:rsidR="00C52DB7" w:rsidRPr="00151476">
        <w:rPr>
          <w:rFonts w:asciiTheme="majorBidi" w:hAnsiTheme="majorBidi" w:cstheme="majorBidi"/>
          <w:bCs/>
          <w:lang w:val="tr-TR"/>
        </w:rPr>
        <w:t xml:space="preserve"> </w:t>
      </w:r>
      <w:r w:rsidR="00F37F08">
        <w:rPr>
          <w:rFonts w:asciiTheme="majorBidi" w:hAnsiTheme="majorBidi" w:cstheme="majorBidi"/>
          <w:bCs/>
          <w:lang w:val="tr-TR"/>
        </w:rPr>
        <w:t xml:space="preserve">          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…………………………………….</w:t>
      </w:r>
    </w:p>
    <w:p w14:paraId="60276730" w14:textId="77777777" w:rsidR="00D9733F" w:rsidRPr="00CB00AA" w:rsidRDefault="00D9733F" w:rsidP="00CB00AA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151476">
        <w:rPr>
          <w:rFonts w:asciiTheme="majorBidi" w:hAnsiTheme="majorBidi" w:cstheme="majorBidi"/>
          <w:bCs/>
          <w:lang w:val="tr-TR"/>
        </w:rPr>
        <w:t xml:space="preserve">              </w:t>
      </w:r>
      <w:r w:rsidR="00EC0CC2" w:rsidRPr="00151476">
        <w:rPr>
          <w:rFonts w:asciiTheme="majorBidi" w:hAnsiTheme="majorBidi" w:cstheme="majorBidi"/>
          <w:bCs/>
          <w:i/>
          <w:lang w:val="tr-TR"/>
        </w:rPr>
        <w:t xml:space="preserve">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</w:t>
      </w: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</w:t>
      </w:r>
      <w:r w:rsid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</w:t>
      </w:r>
      <w:r w:rsidR="00151476">
        <w:rPr>
          <w:rFonts w:asciiTheme="majorBidi" w:hAnsiTheme="majorBidi" w:cstheme="majorBidi"/>
          <w:bCs/>
          <w:i/>
          <w:sz w:val="20"/>
          <w:lang w:val="tr-TR"/>
        </w:rPr>
        <w:t xml:space="preserve">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r w:rsidR="00F37F08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 xml:space="preserve">Adı Soyadı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(Name-</w:t>
      </w:r>
      <w:proofErr w:type="spellStart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Surname</w:t>
      </w:r>
      <w:proofErr w:type="spellEnd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)</w:t>
      </w:r>
      <w:r w:rsidRPr="00151476">
        <w:rPr>
          <w:rFonts w:asciiTheme="majorBidi" w:hAnsiTheme="majorBidi" w:cstheme="majorBidi"/>
          <w:b/>
          <w:bCs/>
          <w:lang w:val="tr-TR"/>
        </w:rPr>
        <w:t xml:space="preserve">                                                                                       </w:t>
      </w:r>
      <w:r w:rsidR="00CB00AA">
        <w:rPr>
          <w:rFonts w:asciiTheme="majorBidi" w:hAnsiTheme="majorBidi" w:cstheme="majorBidi"/>
          <w:b/>
          <w:bCs/>
          <w:lang w:val="tr-TR"/>
        </w:rPr>
        <w:t xml:space="preserve">                            </w:t>
      </w:r>
    </w:p>
    <w:tbl>
      <w:tblPr>
        <w:tblpPr w:leftFromText="141" w:rightFromText="141" w:vertAnchor="text" w:tblpX="353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4"/>
      </w:tblGrid>
      <w:tr w:rsidR="00151476" w14:paraId="5E3242F7" w14:textId="77777777" w:rsidTr="00F37F08">
        <w:trPr>
          <w:trHeight w:val="1267"/>
        </w:trPr>
        <w:tc>
          <w:tcPr>
            <w:tcW w:w="10364" w:type="dxa"/>
          </w:tcPr>
          <w:p w14:paraId="62AE925F" w14:textId="77777777" w:rsidR="00151476" w:rsidRDefault="00151476" w:rsidP="00CB00AA">
            <w:pPr>
              <w:pStyle w:val="AralkYok"/>
              <w:ind w:right="142"/>
              <w:jc w:val="both"/>
              <w:rPr>
                <w:rFonts w:asciiTheme="majorBidi" w:hAnsiTheme="majorBidi" w:cstheme="majorBidi"/>
                <w:bCs/>
                <w:i/>
                <w:sz w:val="24"/>
                <w:lang w:val="tr-TR"/>
              </w:rPr>
            </w:pPr>
          </w:p>
        </w:tc>
      </w:tr>
    </w:tbl>
    <w:p w14:paraId="493FF29E" w14:textId="77777777" w:rsidR="00C52DB7" w:rsidRPr="00151476" w:rsidRDefault="00151476" w:rsidP="00CB00AA">
      <w:pPr>
        <w:pStyle w:val="AralkYok"/>
        <w:ind w:right="142"/>
        <w:jc w:val="both"/>
        <w:rPr>
          <w:rFonts w:asciiTheme="majorBidi" w:hAnsiTheme="majorBidi" w:cstheme="majorBidi"/>
          <w:bCs/>
          <w:sz w:val="24"/>
          <w:lang w:val="tr-TR"/>
        </w:rPr>
      </w:pPr>
      <w:r>
        <w:rPr>
          <w:rFonts w:asciiTheme="majorBidi" w:hAnsiTheme="majorBidi" w:cstheme="majorBidi"/>
          <w:bCs/>
          <w:i/>
          <w:sz w:val="24"/>
          <w:lang w:val="tr-TR"/>
        </w:rPr>
        <w:t xml:space="preserve">            </w:t>
      </w:r>
      <w:r w:rsidRPr="00151476">
        <w:rPr>
          <w:rFonts w:asciiTheme="majorBidi" w:hAnsiTheme="majorBidi" w:cstheme="majorBidi"/>
          <w:bCs/>
          <w:sz w:val="24"/>
          <w:lang w:val="tr-TR"/>
        </w:rPr>
        <w:t>*</w:t>
      </w:r>
      <w:r w:rsidRPr="00151476">
        <w:rPr>
          <w:rFonts w:asciiTheme="majorBidi" w:hAnsiTheme="majorBidi" w:cstheme="majorBidi"/>
          <w:bCs/>
          <w:lang w:val="tr-TR"/>
        </w:rPr>
        <w:t xml:space="preserve"> Gerekçesini açıklayınız</w:t>
      </w:r>
      <w:r>
        <w:rPr>
          <w:rFonts w:asciiTheme="majorBidi" w:hAnsiTheme="majorBidi" w:cstheme="majorBidi"/>
          <w:bCs/>
          <w:lang w:val="tr-TR"/>
        </w:rPr>
        <w:t>.</w:t>
      </w: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(</w:t>
      </w:r>
      <w:proofErr w:type="spellStart"/>
      <w:r w:rsidRPr="00151476">
        <w:rPr>
          <w:rFonts w:asciiTheme="majorBidi" w:hAnsiTheme="majorBidi" w:cstheme="majorBidi"/>
          <w:bCs/>
          <w:i/>
          <w:sz w:val="20"/>
          <w:lang w:val="tr-TR"/>
        </w:rPr>
        <w:t>Explain</w:t>
      </w:r>
      <w:proofErr w:type="spellEnd"/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proofErr w:type="spellStart"/>
      <w:r w:rsidRPr="00151476">
        <w:rPr>
          <w:rFonts w:asciiTheme="majorBidi" w:hAnsiTheme="majorBidi" w:cstheme="majorBidi"/>
          <w:bCs/>
          <w:i/>
          <w:sz w:val="20"/>
          <w:lang w:val="tr-TR"/>
        </w:rPr>
        <w:t>the</w:t>
      </w:r>
      <w:proofErr w:type="spellEnd"/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proofErr w:type="spellStart"/>
      <w:r w:rsidRPr="00151476">
        <w:rPr>
          <w:rFonts w:asciiTheme="majorBidi" w:hAnsiTheme="majorBidi" w:cstheme="majorBidi"/>
          <w:bCs/>
          <w:i/>
          <w:sz w:val="20"/>
          <w:lang w:val="tr-TR"/>
        </w:rPr>
        <w:t>reason</w:t>
      </w:r>
      <w:proofErr w:type="spellEnd"/>
      <w:r>
        <w:rPr>
          <w:rFonts w:asciiTheme="majorBidi" w:hAnsiTheme="majorBidi" w:cstheme="majorBidi"/>
          <w:bCs/>
          <w:i/>
          <w:sz w:val="20"/>
          <w:lang w:val="tr-TR"/>
        </w:rPr>
        <w:t>.)</w:t>
      </w:r>
    </w:p>
    <w:sectPr w:rsidR="00C52DB7" w:rsidRPr="00151476" w:rsidSect="000A7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424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EFDF" w14:textId="77777777" w:rsidR="0057282D" w:rsidRDefault="0057282D" w:rsidP="006D55B4">
      <w:pPr>
        <w:spacing w:after="0" w:line="240" w:lineRule="auto"/>
      </w:pPr>
      <w:r>
        <w:separator/>
      </w:r>
    </w:p>
  </w:endnote>
  <w:endnote w:type="continuationSeparator" w:id="0">
    <w:p w14:paraId="4B1A5B60" w14:textId="77777777" w:rsidR="0057282D" w:rsidRDefault="0057282D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7F0A" w14:textId="77777777" w:rsidR="007A26AD" w:rsidRDefault="007A26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ABA7" w14:textId="77777777" w:rsidR="00DB5E8C" w:rsidRDefault="00DB5E8C" w:rsidP="00DB5E8C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14:paraId="161C250D" w14:textId="77777777" w:rsidR="00DB5E8C" w:rsidRDefault="00DB5E8C" w:rsidP="00DB5E8C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</w:t>
    </w:r>
    <w:proofErr w:type="gramEnd"/>
    <w:r>
      <w:rPr>
        <w:rFonts w:ascii="Times New Roman" w:hAnsi="Times New Roman" w:cs="Times New Roman"/>
        <w:sz w:val="16"/>
        <w:szCs w:val="16"/>
      </w:rPr>
      <w:t xml:space="preserve"> 444 84 58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14:paraId="50C60F1B" w14:textId="77777777" w:rsidR="00DB5E8C" w:rsidRDefault="00DB5E8C" w:rsidP="00DB5E8C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14:paraId="593E5F2A" w14:textId="77777777" w:rsidR="003C4F05" w:rsidRPr="003C4F05" w:rsidRDefault="003C4F05" w:rsidP="003C4F05">
    <w:pPr>
      <w:pStyle w:val="AltBilgi"/>
      <w:ind w:left="284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A953" w14:textId="77777777" w:rsidR="007A26AD" w:rsidRDefault="007A26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94D3" w14:textId="77777777" w:rsidR="0057282D" w:rsidRDefault="0057282D" w:rsidP="006D55B4">
      <w:pPr>
        <w:spacing w:after="0" w:line="240" w:lineRule="auto"/>
      </w:pPr>
      <w:r>
        <w:separator/>
      </w:r>
    </w:p>
  </w:footnote>
  <w:footnote w:type="continuationSeparator" w:id="0">
    <w:p w14:paraId="0D7C8491" w14:textId="77777777" w:rsidR="0057282D" w:rsidRDefault="0057282D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9CFC" w14:textId="77777777" w:rsidR="007A26AD" w:rsidRDefault="007A26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6F06" w14:textId="77777777" w:rsidR="00A02D27" w:rsidRDefault="00A02D27" w:rsidP="00AB1E8B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D73E81" w14:paraId="3BDF219F" w14:textId="77777777" w:rsidTr="004C3049">
      <w:trPr>
        <w:trHeight w:val="441"/>
      </w:trPr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75FB91" w14:textId="77777777" w:rsidR="00D73E81" w:rsidRDefault="00D73E81" w:rsidP="00D73E8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4BC7155" wp14:editId="5C54AD3B">
                <wp:extent cx="1033780" cy="963930"/>
                <wp:effectExtent l="0" t="0" r="0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40C0F9" w14:textId="1259E1F6" w:rsidR="00D73E81" w:rsidRDefault="00D73E81" w:rsidP="00D73E81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06188C">
            <w:rPr>
              <w:rFonts w:ascii="Times New Roman" w:hAnsi="Times New Roman" w:cs="Times New Roman"/>
              <w:b/>
              <w:bCs/>
              <w:sz w:val="18"/>
              <w:szCs w:val="18"/>
            </w:rPr>
            <w:t>HAVACILIK VE UZAY BİLİMLERİ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14:paraId="4F37B505" w14:textId="77777777" w:rsidR="00D73E81" w:rsidRDefault="00D73E81" w:rsidP="00D73E81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14:paraId="2728733C" w14:textId="3C169C99" w:rsidR="00D73E81" w:rsidRDefault="0006188C" w:rsidP="00D73E81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GRADUATE SCHOOL OF AERONAUTICS AND ASTRONAUTICS</w:t>
          </w:r>
        </w:p>
        <w:p w14:paraId="55D994AB" w14:textId="77777777" w:rsidR="00D73E81" w:rsidRDefault="00D73E81" w:rsidP="00D73E81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14:paraId="17295617" w14:textId="77777777" w:rsidR="00D73E81" w:rsidRPr="003C4F05" w:rsidRDefault="00D73E81" w:rsidP="00D73E81">
          <w:pPr>
            <w:pStyle w:val="AralkYok"/>
            <w:jc w:val="center"/>
            <w:rPr>
              <w:rFonts w:asciiTheme="majorBidi" w:hAnsiTheme="majorBidi" w:cstheme="majorBidi"/>
              <w:b/>
              <w:bCs/>
              <w:sz w:val="24"/>
              <w:lang w:val="tr-TR"/>
            </w:rPr>
          </w:pPr>
          <w:r w:rsidRPr="003C4F05">
            <w:rPr>
              <w:rFonts w:asciiTheme="majorBidi" w:hAnsiTheme="majorBidi" w:cstheme="majorBidi"/>
              <w:b/>
              <w:bCs/>
              <w:sz w:val="24"/>
              <w:lang w:val="tr-TR"/>
            </w:rPr>
            <w:t>Yüksek Lisans Tez Kişisel Değerlendirme Raporu</w:t>
          </w:r>
        </w:p>
        <w:p w14:paraId="27D86E66" w14:textId="77777777" w:rsidR="00D73E81" w:rsidRPr="003C4F05" w:rsidRDefault="00D73E81" w:rsidP="00D73E81">
          <w:pPr>
            <w:pStyle w:val="AralkYok"/>
            <w:jc w:val="center"/>
            <w:rPr>
              <w:rFonts w:asciiTheme="majorBidi" w:hAnsiTheme="majorBidi" w:cstheme="majorBidi"/>
              <w:i/>
              <w:iCs/>
              <w:szCs w:val="20"/>
              <w:lang w:val="tr-TR"/>
            </w:rPr>
          </w:pPr>
          <w:r w:rsidRPr="003C4F05">
            <w:rPr>
              <w:rFonts w:ascii="Times New Roman" w:hAnsi="Times New Roman" w:cs="Times New Roman"/>
              <w:color w:val="212121"/>
              <w:szCs w:val="20"/>
              <w:shd w:val="clear" w:color="auto" w:fill="FFFFFF"/>
            </w:rPr>
            <w:t>Master Thesis Personal Assessment Report</w:t>
          </w:r>
        </w:p>
        <w:p w14:paraId="351001D1" w14:textId="77777777" w:rsidR="00D73E81" w:rsidRDefault="00D73E81" w:rsidP="00D73E81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2282B2" w14:textId="66201447"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</w:t>
          </w:r>
          <w:r w:rsidR="0024741B">
            <w:rPr>
              <w:rFonts w:ascii="Times New Roman" w:hAnsi="Times New Roman" w:cs="Times New Roman"/>
              <w:sz w:val="18"/>
              <w:szCs w:val="18"/>
            </w:rPr>
            <w:t>.20</w:t>
          </w:r>
          <w:r>
            <w:rPr>
              <w:rFonts w:ascii="Times New Roman" w:hAnsi="Times New Roman" w:cs="Times New Roman"/>
              <w:sz w:val="18"/>
              <w:szCs w:val="18"/>
            </w:rPr>
            <w:t>.06</w:t>
          </w:r>
        </w:p>
        <w:p w14:paraId="40FCC35A" w14:textId="77777777" w:rsidR="00D73E81" w:rsidRDefault="00D73E81" w:rsidP="00D73E81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D73E81" w14:paraId="5190FE7E" w14:textId="77777777" w:rsidTr="004C3049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19A700" w14:textId="77777777" w:rsidR="00D73E81" w:rsidRDefault="00D73E81" w:rsidP="00D73E81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28ADD3" w14:textId="77777777" w:rsidR="00D73E81" w:rsidRDefault="00D73E81" w:rsidP="00D73E81">
          <w:pPr>
            <w:spacing w:line="240" w:lineRule="auto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A15730" w14:textId="77777777"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7C9A969D" w14:textId="77777777" w:rsidR="00D73E81" w:rsidRDefault="00D73E81" w:rsidP="00D73E81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D73E81" w14:paraId="7F99EC43" w14:textId="77777777" w:rsidTr="004C3049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80128C" w14:textId="77777777" w:rsidR="00D73E81" w:rsidRDefault="00D73E81" w:rsidP="00D73E81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54587B" w14:textId="77777777" w:rsidR="00D73E81" w:rsidRDefault="00D73E81" w:rsidP="00D73E81">
          <w:pPr>
            <w:spacing w:line="240" w:lineRule="auto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D3356F" w14:textId="77777777"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3DB5B97E" w14:textId="77777777"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D73E81" w14:paraId="0C1DD9C8" w14:textId="77777777" w:rsidTr="004C3049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09D035" w14:textId="77777777" w:rsidR="00D73E81" w:rsidRDefault="00D73E81" w:rsidP="00D73E81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85637C" w14:textId="77777777" w:rsidR="00D73E81" w:rsidRDefault="00D73E81" w:rsidP="00D73E81">
          <w:pPr>
            <w:spacing w:line="240" w:lineRule="auto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466AE9" w14:textId="77777777"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56801E79" w14:textId="77777777"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14:paraId="70388E9E" w14:textId="77777777" w:rsidR="00D73E81" w:rsidRPr="006D55B4" w:rsidRDefault="00D73E81" w:rsidP="00AB1E8B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B1B2" w14:textId="77777777" w:rsidR="007A26AD" w:rsidRDefault="007A26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C6"/>
    <w:rsid w:val="0006188C"/>
    <w:rsid w:val="00071605"/>
    <w:rsid w:val="000800EF"/>
    <w:rsid w:val="000A1DD6"/>
    <w:rsid w:val="000A7E0D"/>
    <w:rsid w:val="000B0B10"/>
    <w:rsid w:val="001054DE"/>
    <w:rsid w:val="00106313"/>
    <w:rsid w:val="00151476"/>
    <w:rsid w:val="00186138"/>
    <w:rsid w:val="001C6B03"/>
    <w:rsid w:val="00207240"/>
    <w:rsid w:val="00214D59"/>
    <w:rsid w:val="00224DB9"/>
    <w:rsid w:val="0024741B"/>
    <w:rsid w:val="00257041"/>
    <w:rsid w:val="002B7791"/>
    <w:rsid w:val="002D1BD0"/>
    <w:rsid w:val="00312C7F"/>
    <w:rsid w:val="00327F4F"/>
    <w:rsid w:val="00335B81"/>
    <w:rsid w:val="0034100E"/>
    <w:rsid w:val="003500F1"/>
    <w:rsid w:val="00355B6E"/>
    <w:rsid w:val="003610EA"/>
    <w:rsid w:val="00361B12"/>
    <w:rsid w:val="00370882"/>
    <w:rsid w:val="00371322"/>
    <w:rsid w:val="003B1909"/>
    <w:rsid w:val="003C4A6E"/>
    <w:rsid w:val="003C4F05"/>
    <w:rsid w:val="003F7B89"/>
    <w:rsid w:val="004229A2"/>
    <w:rsid w:val="00452E5F"/>
    <w:rsid w:val="004673F8"/>
    <w:rsid w:val="004770D9"/>
    <w:rsid w:val="00497EBA"/>
    <w:rsid w:val="004C788C"/>
    <w:rsid w:val="004D1029"/>
    <w:rsid w:val="004E0B9E"/>
    <w:rsid w:val="004E1E85"/>
    <w:rsid w:val="004E34C0"/>
    <w:rsid w:val="00513F5D"/>
    <w:rsid w:val="0053263F"/>
    <w:rsid w:val="005374B4"/>
    <w:rsid w:val="00561B7F"/>
    <w:rsid w:val="00561C90"/>
    <w:rsid w:val="005721F2"/>
    <w:rsid w:val="0057282D"/>
    <w:rsid w:val="005734A8"/>
    <w:rsid w:val="00582DD7"/>
    <w:rsid w:val="0058598B"/>
    <w:rsid w:val="0058709F"/>
    <w:rsid w:val="005C104D"/>
    <w:rsid w:val="00613397"/>
    <w:rsid w:val="00615EC7"/>
    <w:rsid w:val="00693EFA"/>
    <w:rsid w:val="006B3DFB"/>
    <w:rsid w:val="006B7542"/>
    <w:rsid w:val="006D55B4"/>
    <w:rsid w:val="006F5C91"/>
    <w:rsid w:val="00745C70"/>
    <w:rsid w:val="00765034"/>
    <w:rsid w:val="0079275E"/>
    <w:rsid w:val="007A1AC1"/>
    <w:rsid w:val="007A26AD"/>
    <w:rsid w:val="007B074E"/>
    <w:rsid w:val="007B1D18"/>
    <w:rsid w:val="007D0F42"/>
    <w:rsid w:val="007D28AE"/>
    <w:rsid w:val="007D5F05"/>
    <w:rsid w:val="00834201"/>
    <w:rsid w:val="00836FDA"/>
    <w:rsid w:val="00856FA0"/>
    <w:rsid w:val="00862EB2"/>
    <w:rsid w:val="00870C26"/>
    <w:rsid w:val="008E2062"/>
    <w:rsid w:val="008E7184"/>
    <w:rsid w:val="00907239"/>
    <w:rsid w:val="009222C0"/>
    <w:rsid w:val="00963136"/>
    <w:rsid w:val="00967385"/>
    <w:rsid w:val="00983380"/>
    <w:rsid w:val="009C50B3"/>
    <w:rsid w:val="009D1A1A"/>
    <w:rsid w:val="009E6E43"/>
    <w:rsid w:val="00A00BF6"/>
    <w:rsid w:val="00A02D27"/>
    <w:rsid w:val="00AB1E8B"/>
    <w:rsid w:val="00AB3A20"/>
    <w:rsid w:val="00AD623E"/>
    <w:rsid w:val="00AD7014"/>
    <w:rsid w:val="00AE3074"/>
    <w:rsid w:val="00AF3A46"/>
    <w:rsid w:val="00B070FB"/>
    <w:rsid w:val="00B10682"/>
    <w:rsid w:val="00B178F3"/>
    <w:rsid w:val="00B53DC6"/>
    <w:rsid w:val="00B635B0"/>
    <w:rsid w:val="00B732A4"/>
    <w:rsid w:val="00BC1D58"/>
    <w:rsid w:val="00BD3917"/>
    <w:rsid w:val="00BE326D"/>
    <w:rsid w:val="00C02C5E"/>
    <w:rsid w:val="00C3361D"/>
    <w:rsid w:val="00C52DB7"/>
    <w:rsid w:val="00C72C4E"/>
    <w:rsid w:val="00C74D16"/>
    <w:rsid w:val="00C87755"/>
    <w:rsid w:val="00C9114B"/>
    <w:rsid w:val="00CB00AA"/>
    <w:rsid w:val="00CC1C30"/>
    <w:rsid w:val="00D06EAB"/>
    <w:rsid w:val="00D17F47"/>
    <w:rsid w:val="00D417C0"/>
    <w:rsid w:val="00D61A62"/>
    <w:rsid w:val="00D73E81"/>
    <w:rsid w:val="00D83ADD"/>
    <w:rsid w:val="00D9733F"/>
    <w:rsid w:val="00DB5E8C"/>
    <w:rsid w:val="00DC07C7"/>
    <w:rsid w:val="00DC41A6"/>
    <w:rsid w:val="00DC4C01"/>
    <w:rsid w:val="00DF3228"/>
    <w:rsid w:val="00E2084E"/>
    <w:rsid w:val="00E23F95"/>
    <w:rsid w:val="00E30DAE"/>
    <w:rsid w:val="00EB3E3B"/>
    <w:rsid w:val="00EC0CC2"/>
    <w:rsid w:val="00EE44D0"/>
    <w:rsid w:val="00F3473A"/>
    <w:rsid w:val="00F37F08"/>
    <w:rsid w:val="00F6554B"/>
    <w:rsid w:val="00FA21D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E7875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0AA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38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3C4F05"/>
    <w:rPr>
      <w:color w:val="0563C1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CB00AA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CB00AA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9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42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76A5-B889-4039-B768-FC08E6D7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Arif Can BAŞIBÜYÜK</cp:lastModifiedBy>
  <cp:revision>12</cp:revision>
  <cp:lastPrinted>2018-05-17T08:52:00Z</cp:lastPrinted>
  <dcterms:created xsi:type="dcterms:W3CDTF">2019-11-13T06:20:00Z</dcterms:created>
  <dcterms:modified xsi:type="dcterms:W3CDTF">2021-11-10T09:38:00Z</dcterms:modified>
</cp:coreProperties>
</file>